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1" w:rsidRPr="00FE4693" w:rsidRDefault="00656741" w:rsidP="00656741">
      <w:pPr>
        <w:jc w:val="center"/>
        <w:rPr>
          <w:rFonts w:ascii="Perpetua" w:hAnsi="Perpetua" w:cs="Arial"/>
          <w:b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 xml:space="preserve">Deficits, Surpluses and </w:t>
      </w:r>
      <w:proofErr w:type="gramStart"/>
      <w:r w:rsidRPr="00FE4693">
        <w:rPr>
          <w:rFonts w:ascii="Perpetua" w:hAnsi="Perpetua" w:cs="Arial"/>
          <w:b/>
          <w:color w:val="000000"/>
          <w:sz w:val="24"/>
          <w:szCs w:val="23"/>
        </w:rPr>
        <w:t>The</w:t>
      </w:r>
      <w:proofErr w:type="gramEnd"/>
      <w:r w:rsidRPr="00FE4693">
        <w:rPr>
          <w:rFonts w:ascii="Perpetua" w:hAnsi="Perpetua" w:cs="Arial"/>
          <w:b/>
          <w:color w:val="000000"/>
          <w:sz w:val="24"/>
          <w:szCs w:val="23"/>
        </w:rPr>
        <w:t xml:space="preserve"> National Debt</w:t>
      </w:r>
    </w:p>
    <w:p w:rsidR="00656741" w:rsidRPr="00FE4693" w:rsidRDefault="00656741">
      <w:pPr>
        <w:rPr>
          <w:rFonts w:ascii="Perpetua" w:hAnsi="Perpetua" w:cs="Arial"/>
          <w:i/>
          <w:color w:val="000000"/>
          <w:sz w:val="28"/>
          <w:szCs w:val="23"/>
        </w:rPr>
      </w:pPr>
      <w:r w:rsidRPr="00FE4693">
        <w:rPr>
          <w:rFonts w:ascii="Perpetua" w:hAnsi="Perpetua" w:cs="Arial"/>
          <w:i/>
          <w:color w:val="000000"/>
          <w:sz w:val="28"/>
          <w:szCs w:val="23"/>
        </w:rPr>
        <w:t xml:space="preserve">Introduction: Throughout United States history, the federal government has practiced deficit spending, or spending more than the revenues it collected. When the budget runs in a deficit, the </w:t>
      </w:r>
      <w:r w:rsidR="00FE4693" w:rsidRPr="00FE4693">
        <w:rPr>
          <w:rFonts w:ascii="Perpetua" w:hAnsi="Perpetua" w:cs="Arial"/>
          <w:i/>
          <w:color w:val="000000"/>
          <w:sz w:val="28"/>
          <w:szCs w:val="23"/>
        </w:rPr>
        <w:t>Treasury</w:t>
      </w:r>
      <w:r w:rsidRPr="00FE4693">
        <w:rPr>
          <w:rFonts w:ascii="Perpetua" w:hAnsi="Perpetua" w:cs="Arial"/>
          <w:i/>
          <w:color w:val="000000"/>
          <w:sz w:val="28"/>
          <w:szCs w:val="23"/>
        </w:rPr>
        <w:t xml:space="preserve"> Dept. sells bonds to the public to raise money.  </w:t>
      </w:r>
    </w:p>
    <w:p w:rsidR="00656741" w:rsidRPr="00FE4693" w:rsidRDefault="00656741">
      <w:pPr>
        <w:rPr>
          <w:rFonts w:ascii="Perpetua" w:hAnsi="Perpetua" w:cs="Arial"/>
          <w:color w:val="000000"/>
          <w:sz w:val="32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  <w:u w:val="single"/>
        </w:rPr>
        <w:t>Review Vocabulary: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R</w:t>
      </w:r>
      <w:r w:rsidRPr="00FE4693">
        <w:rPr>
          <w:rFonts w:ascii="Perpetua" w:hAnsi="Perpetua"/>
          <w:color w:val="000000"/>
          <w:szCs w:val="20"/>
          <w:shd w:val="clear" w:color="auto" w:fill="FFFFFF"/>
        </w:rPr>
        <w:t>evenue is the amount of money that is brought into a company by its business activities. In the case of government, revenue is the money received from taxation, fees, fines, inter-governmental grants or transfers, securities sales, mineral rights and resource rights, as well as any sales that are made.</w:t>
      </w:r>
      <w:r w:rsidRPr="00FE4693">
        <w:rPr>
          <w:rFonts w:ascii="Perpetua" w:hAnsi="Perpetua"/>
          <w:color w:val="000000"/>
          <w:szCs w:val="20"/>
        </w:rPr>
        <w:br/>
      </w:r>
    </w:p>
    <w:p w:rsidR="00656741" w:rsidRPr="00FE4693" w:rsidRDefault="00656741">
      <w:pPr>
        <w:rPr>
          <w:rFonts w:ascii="Perpetua" w:hAnsi="Perpetua" w:cs="Arial"/>
          <w:b/>
          <w:color w:val="000000"/>
          <w:sz w:val="28"/>
          <w:szCs w:val="23"/>
          <w:u w:val="single"/>
        </w:rPr>
      </w:pPr>
      <w:r w:rsidRPr="00FE4693">
        <w:rPr>
          <w:rFonts w:ascii="Perpetua" w:hAnsi="Perpetua" w:cs="Arial"/>
          <w:b/>
          <w:color w:val="000000"/>
          <w:sz w:val="28"/>
          <w:szCs w:val="23"/>
          <w:u w:val="single"/>
        </w:rPr>
        <w:t>Step 1: Define the following vocabulary words.</w:t>
      </w:r>
    </w:p>
    <w:p w:rsidR="00656741" w:rsidRPr="00FE4693" w:rsidRDefault="00656741" w:rsidP="00FE4693">
      <w:pPr>
        <w:ind w:firstLine="720"/>
        <w:rPr>
          <w:rFonts w:ascii="Perpetua" w:hAnsi="Perpetua" w:cs="Arial"/>
          <w:color w:val="000000"/>
          <w:sz w:val="23"/>
          <w:szCs w:val="23"/>
        </w:rPr>
      </w:pPr>
      <w:r w:rsidRPr="00FE4693">
        <w:rPr>
          <w:rFonts w:ascii="Perpetua" w:hAnsi="Perpetua" w:cs="Arial"/>
          <w:b/>
          <w:color w:val="000000"/>
          <w:sz w:val="23"/>
          <w:szCs w:val="23"/>
        </w:rPr>
        <w:t>Deficit Spending</w:t>
      </w:r>
      <w:r w:rsidRPr="00FE4693">
        <w:rPr>
          <w:rFonts w:ascii="Perpetua" w:hAnsi="Perpetua" w:cs="Arial"/>
          <w:color w:val="000000"/>
          <w:sz w:val="23"/>
          <w:szCs w:val="23"/>
        </w:rPr>
        <w:t xml:space="preserve"> – spending in excess of revenues collected.</w:t>
      </w:r>
    </w:p>
    <w:p w:rsidR="00656741" w:rsidRPr="00FE4693" w:rsidRDefault="00656741" w:rsidP="00FE4693">
      <w:pPr>
        <w:ind w:firstLine="720"/>
        <w:rPr>
          <w:rFonts w:ascii="Perpetua" w:hAnsi="Perpetua" w:cs="Arial"/>
          <w:color w:val="000000"/>
          <w:sz w:val="23"/>
          <w:szCs w:val="23"/>
        </w:rPr>
      </w:pPr>
      <w:r w:rsidRPr="00FE4693">
        <w:rPr>
          <w:rFonts w:ascii="Perpetua" w:hAnsi="Perpetua" w:cs="Arial"/>
          <w:b/>
          <w:color w:val="000000"/>
          <w:sz w:val="23"/>
          <w:szCs w:val="23"/>
        </w:rPr>
        <w:t>Federal Debt</w:t>
      </w:r>
      <w:r w:rsidRPr="00FE4693">
        <w:rPr>
          <w:rFonts w:ascii="Perpetua" w:hAnsi="Perpetua" w:cs="Arial"/>
          <w:color w:val="000000"/>
          <w:sz w:val="23"/>
          <w:szCs w:val="23"/>
        </w:rPr>
        <w:t xml:space="preserve"> - The total amount borrowed from investors to finance the government’s deficit spending.</w:t>
      </w:r>
    </w:p>
    <w:p w:rsidR="00656741" w:rsidRPr="00FE4693" w:rsidRDefault="00656741" w:rsidP="00FE4693">
      <w:pPr>
        <w:ind w:left="720"/>
        <w:rPr>
          <w:rFonts w:ascii="Perpetua" w:hAnsi="Perpetua" w:cs="Arial"/>
          <w:color w:val="000000"/>
          <w:sz w:val="23"/>
          <w:szCs w:val="23"/>
        </w:rPr>
      </w:pPr>
      <w:r w:rsidRPr="00FE4693">
        <w:rPr>
          <w:rFonts w:ascii="Perpetua" w:hAnsi="Perpetua" w:cs="Arial"/>
          <w:b/>
          <w:color w:val="000000"/>
          <w:sz w:val="23"/>
          <w:szCs w:val="23"/>
        </w:rPr>
        <w:t>Balanced Budget</w:t>
      </w:r>
      <w:r w:rsidRPr="00FE4693">
        <w:rPr>
          <w:rFonts w:ascii="Perpetua" w:hAnsi="Perpetua" w:cs="Arial"/>
          <w:color w:val="000000"/>
          <w:sz w:val="23"/>
          <w:szCs w:val="23"/>
        </w:rPr>
        <w:t xml:space="preserve"> – an annual budget in which expenditures equal revenues – but the federal debt will not change. </w:t>
      </w:r>
    </w:p>
    <w:p w:rsidR="00656741" w:rsidRPr="00FE4693" w:rsidRDefault="00656741" w:rsidP="00656741">
      <w:pPr>
        <w:rPr>
          <w:rFonts w:ascii="Perpetua" w:hAnsi="Perpetua" w:cs="Arial"/>
          <w:b/>
          <w:color w:val="000000"/>
          <w:sz w:val="28"/>
          <w:szCs w:val="23"/>
          <w:u w:val="single"/>
        </w:rPr>
      </w:pPr>
      <w:r w:rsidRPr="00FE4693">
        <w:rPr>
          <w:rFonts w:ascii="Perpetua" w:hAnsi="Perpetua" w:cs="Arial"/>
          <w:b/>
          <w:color w:val="000000"/>
          <w:sz w:val="28"/>
          <w:szCs w:val="23"/>
          <w:u w:val="single"/>
        </w:rPr>
        <w:t>Step 2: Research</w:t>
      </w:r>
    </w:p>
    <w:p w:rsidR="00656741" w:rsidRPr="00FE4693" w:rsidRDefault="00656741" w:rsidP="00FE4693">
      <w:pPr>
        <w:pStyle w:val="ListParagraph"/>
        <w:numPr>
          <w:ilvl w:val="0"/>
          <w:numId w:val="1"/>
        </w:numPr>
        <w:rPr>
          <w:rFonts w:ascii="Perpetua" w:hAnsi="Perpetua" w:cs="Arial"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 xml:space="preserve">What is our current Federal Debt?  </w:t>
      </w:r>
      <w:r w:rsidRPr="00FE4693">
        <w:rPr>
          <w:rFonts w:ascii="Perpetua" w:hAnsi="Perpetua" w:cs="Arial"/>
          <w:color w:val="000000"/>
          <w:sz w:val="24"/>
          <w:szCs w:val="23"/>
        </w:rPr>
        <w:t>Make sure you are using a reliable source and that is it current date (from Nov. 2012)</w:t>
      </w:r>
    </w:p>
    <w:p w:rsidR="00656741" w:rsidRPr="00FE4693" w:rsidRDefault="00656741" w:rsidP="00FE4693">
      <w:pPr>
        <w:pStyle w:val="ListParagraph"/>
        <w:numPr>
          <w:ilvl w:val="0"/>
          <w:numId w:val="1"/>
        </w:numPr>
        <w:rPr>
          <w:rFonts w:ascii="Perpetua" w:hAnsi="Perpetua" w:cs="Arial"/>
          <w:b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>What do we owe other countries?</w:t>
      </w:r>
    </w:p>
    <w:p w:rsidR="00FE4693" w:rsidRPr="00FE4693" w:rsidRDefault="00FE4693" w:rsidP="00656741">
      <w:pPr>
        <w:rPr>
          <w:rFonts w:ascii="Perpetua" w:hAnsi="Perpetua" w:cs="Arial"/>
          <w:b/>
          <w:color w:val="000000"/>
          <w:sz w:val="24"/>
          <w:szCs w:val="23"/>
          <w:u w:val="single"/>
        </w:rPr>
      </w:pPr>
      <w:r w:rsidRPr="00FE4693">
        <w:rPr>
          <w:rFonts w:ascii="Perpetua" w:hAnsi="Perpetua" w:cs="Arial"/>
          <w:b/>
          <w:color w:val="000000"/>
          <w:sz w:val="24"/>
          <w:szCs w:val="23"/>
          <w:u w:val="single"/>
        </w:rPr>
        <w:t>Step 3: Find Evidence</w:t>
      </w:r>
    </w:p>
    <w:p w:rsidR="00FE4693" w:rsidRDefault="00FE4693" w:rsidP="00656741">
      <w:pPr>
        <w:rPr>
          <w:rFonts w:ascii="Perpetua" w:hAnsi="Perpetua" w:cs="Arial"/>
          <w:color w:val="000000"/>
          <w:sz w:val="24"/>
          <w:szCs w:val="23"/>
        </w:rPr>
      </w:pPr>
      <w:r>
        <w:rPr>
          <w:rFonts w:ascii="Perpetua" w:hAnsi="Perpetua" w:cs="Arial"/>
          <w:color w:val="000000"/>
          <w:sz w:val="24"/>
          <w:szCs w:val="23"/>
        </w:rPr>
        <w:t xml:space="preserve">Find information for slides 3 &amp; 4 </w:t>
      </w:r>
    </w:p>
    <w:p w:rsidR="00FE4693" w:rsidRPr="00FE4693" w:rsidRDefault="00FE4693" w:rsidP="00FE4693">
      <w:pPr>
        <w:pStyle w:val="ListParagraph"/>
        <w:numPr>
          <w:ilvl w:val="1"/>
          <w:numId w:val="4"/>
        </w:numPr>
        <w:rPr>
          <w:rFonts w:ascii="Perpetua" w:hAnsi="Perpetua" w:cs="Arial"/>
          <w:color w:val="000000"/>
          <w:sz w:val="24"/>
          <w:szCs w:val="23"/>
        </w:rPr>
      </w:pPr>
      <w:r w:rsidRPr="00FE4693">
        <w:rPr>
          <w:rFonts w:ascii="Perpetua" w:hAnsi="Perpetua" w:cs="Arial"/>
          <w:color w:val="000000"/>
          <w:sz w:val="24"/>
          <w:szCs w:val="23"/>
        </w:rPr>
        <w:t xml:space="preserve">Go to CNN.com, MSNBC.com, </w:t>
      </w:r>
      <w:hyperlink r:id="rId5" w:history="1">
        <w:r w:rsidRPr="00FE4693">
          <w:rPr>
            <w:rStyle w:val="Hyperlink"/>
            <w:rFonts w:ascii="Perpetua" w:hAnsi="Perpetua" w:cs="Arial"/>
            <w:sz w:val="24"/>
            <w:szCs w:val="23"/>
          </w:rPr>
          <w:t>www.finance.yahoo.com</w:t>
        </w:r>
      </w:hyperlink>
      <w:r w:rsidRPr="00FE4693">
        <w:rPr>
          <w:rFonts w:ascii="Perpetua" w:hAnsi="Perpetua" w:cs="Arial"/>
          <w:color w:val="000000"/>
          <w:sz w:val="24"/>
          <w:szCs w:val="23"/>
        </w:rPr>
        <w:t xml:space="preserve">, </w:t>
      </w:r>
      <w:hyperlink r:id="rId6" w:history="1">
        <w:r>
          <w:rPr>
            <w:rStyle w:val="Hyperlink"/>
          </w:rPr>
          <w:t>http://www.google.com/finance</w:t>
        </w:r>
      </w:hyperlink>
    </w:p>
    <w:p w:rsidR="00FE4693" w:rsidRPr="00FE4693" w:rsidRDefault="00FE4693" w:rsidP="00FE4693">
      <w:pPr>
        <w:pStyle w:val="ListParagraph"/>
        <w:numPr>
          <w:ilvl w:val="1"/>
          <w:numId w:val="4"/>
        </w:numPr>
        <w:rPr>
          <w:rFonts w:ascii="Perpetua" w:hAnsi="Perpetua"/>
        </w:rPr>
      </w:pPr>
      <w:r w:rsidRPr="00FE4693">
        <w:rPr>
          <w:rFonts w:ascii="Perpetua" w:hAnsi="Perpetua" w:cs="Arial"/>
          <w:color w:val="000000"/>
          <w:sz w:val="24"/>
          <w:szCs w:val="23"/>
        </w:rPr>
        <w:t xml:space="preserve">Go to </w:t>
      </w:r>
      <w:hyperlink r:id="rId7" w:history="1">
        <w:r w:rsidRPr="00FE4693">
          <w:rPr>
            <w:rStyle w:val="Hyperlink"/>
            <w:rFonts w:ascii="Perpetua" w:hAnsi="Perpetua"/>
          </w:rPr>
          <w:t>http://www.treasury.gov/Pages/Search.aspx</w:t>
        </w:r>
      </w:hyperlink>
      <w:r w:rsidRPr="00FE4693">
        <w:rPr>
          <w:rFonts w:ascii="Perpetua" w:hAnsi="Perpetua"/>
        </w:rPr>
        <w:t xml:space="preserve">  type in Deficit or Debt or another related search topic.</w:t>
      </w:r>
      <w:r w:rsidRPr="00FE4693">
        <w:rPr>
          <w:rFonts w:ascii="Perpetua" w:hAnsi="Perpetua"/>
          <w:b/>
        </w:rPr>
        <w:t xml:space="preserve"> </w:t>
      </w:r>
      <w:r w:rsidRPr="00FE4693">
        <w:rPr>
          <w:rFonts w:ascii="Perpetua" w:hAnsi="Perpetua"/>
        </w:rPr>
        <w:t xml:space="preserve"> Find one article on the Treasury Department Website.  Use this article to make a slide.  See below. </w:t>
      </w:r>
    </w:p>
    <w:p w:rsidR="00FE4693" w:rsidRPr="00FE4693" w:rsidRDefault="00FE4693" w:rsidP="00656741">
      <w:pPr>
        <w:rPr>
          <w:rFonts w:ascii="Perpetua" w:hAnsi="Perpetua" w:cs="Arial"/>
          <w:color w:val="000000"/>
          <w:sz w:val="23"/>
          <w:szCs w:val="23"/>
        </w:rPr>
      </w:pPr>
      <w:r>
        <w:rPr>
          <w:rFonts w:ascii="Perpetua" w:hAnsi="Perpetua" w:cs="Arial"/>
          <w:b/>
          <w:color w:val="000000"/>
          <w:sz w:val="28"/>
          <w:szCs w:val="23"/>
          <w:u w:val="single"/>
        </w:rPr>
        <w:t xml:space="preserve">Summative - </w:t>
      </w:r>
      <w:r w:rsidR="00656741" w:rsidRPr="00FE4693">
        <w:rPr>
          <w:rFonts w:ascii="Perpetua" w:hAnsi="Perpetua" w:cs="Arial"/>
          <w:b/>
          <w:color w:val="000000"/>
          <w:sz w:val="28"/>
          <w:szCs w:val="23"/>
          <w:u w:val="single"/>
        </w:rPr>
        <w:t xml:space="preserve">PowerPoint </w:t>
      </w:r>
      <w:r w:rsidR="00656741" w:rsidRPr="00FE4693">
        <w:rPr>
          <w:rFonts w:ascii="Perpetua" w:hAnsi="Perpetua"/>
          <w:b/>
          <w:sz w:val="28"/>
          <w:u w:val="single"/>
        </w:rPr>
        <w:br/>
      </w:r>
      <w:r w:rsidR="00656741" w:rsidRPr="00FE4693">
        <w:rPr>
          <w:rFonts w:ascii="Perpetua" w:hAnsi="Perpetua" w:cs="Arial"/>
          <w:color w:val="000000"/>
          <w:sz w:val="23"/>
          <w:szCs w:val="23"/>
        </w:rPr>
        <w:t>Create a PPT that includes the information on Ch. 10 Sec. 4 and also pulls in other data and research from other internet sources</w:t>
      </w:r>
      <w:r>
        <w:rPr>
          <w:rFonts w:ascii="Perpetua" w:hAnsi="Perpetua" w:cs="Arial"/>
          <w:color w:val="000000"/>
          <w:sz w:val="23"/>
          <w:szCs w:val="23"/>
        </w:rPr>
        <w:t xml:space="preserve">.    </w:t>
      </w:r>
      <w:r w:rsidRPr="00FE4693">
        <w:rPr>
          <w:rFonts w:ascii="Perpetua" w:hAnsi="Perpetua" w:cs="Arial"/>
          <w:b/>
          <w:color w:val="000000"/>
          <w:sz w:val="23"/>
          <w:szCs w:val="23"/>
        </w:rPr>
        <w:t>You will create a 4 slide PowerPoint.</w:t>
      </w:r>
    </w:p>
    <w:p w:rsidR="00FE4693" w:rsidRPr="00FE4693" w:rsidRDefault="00FE4693" w:rsidP="00656741">
      <w:pPr>
        <w:rPr>
          <w:rFonts w:ascii="Perpetua" w:hAnsi="Perpetua" w:cs="Arial"/>
          <w:b/>
          <w:color w:val="000000"/>
          <w:sz w:val="23"/>
          <w:szCs w:val="23"/>
        </w:rPr>
      </w:pPr>
      <w:r w:rsidRPr="00FE4693">
        <w:rPr>
          <w:rFonts w:ascii="Perpetua" w:hAnsi="Perpetua" w:cs="Arial"/>
          <w:b/>
          <w:color w:val="000000"/>
          <w:sz w:val="23"/>
          <w:szCs w:val="23"/>
          <w:u w:val="single"/>
        </w:rPr>
        <w:t xml:space="preserve"> To Print – go to print, find “print what” and select Handouts – change to 4 slides per page.  Print and turn in.</w:t>
      </w:r>
      <w:r>
        <w:rPr>
          <w:rFonts w:ascii="Perpetua" w:hAnsi="Perpetua" w:cs="Arial"/>
          <w:b/>
          <w:color w:val="000000"/>
          <w:sz w:val="23"/>
          <w:szCs w:val="23"/>
          <w:u w:val="single"/>
        </w:rPr>
        <w:t xml:space="preserve"> I will NOT accept 4 pages printed out separately.  You must put all 4 on one page to save paper.</w:t>
      </w:r>
    </w:p>
    <w:p w:rsidR="00FE4693" w:rsidRPr="00FE4693" w:rsidRDefault="00FE4693" w:rsidP="00FE4693">
      <w:pPr>
        <w:pStyle w:val="ListParagraph"/>
        <w:numPr>
          <w:ilvl w:val="0"/>
          <w:numId w:val="3"/>
        </w:numPr>
        <w:rPr>
          <w:rFonts w:ascii="Perpetua" w:hAnsi="Perpetua" w:cs="Arial"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>Slide 1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– Title (make it catchy), Partner Names (first and last), Period, Include one photo.</w:t>
      </w:r>
    </w:p>
    <w:p w:rsidR="00FE4693" w:rsidRPr="00FE4693" w:rsidRDefault="00FE4693" w:rsidP="00FE4693">
      <w:pPr>
        <w:pStyle w:val="ListParagraph"/>
        <w:numPr>
          <w:ilvl w:val="0"/>
          <w:numId w:val="3"/>
        </w:numPr>
        <w:rPr>
          <w:rFonts w:ascii="Perpetua" w:hAnsi="Perpetua" w:cs="Arial"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>Slide 2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- What is the national debt? – </w:t>
      </w:r>
      <w:r w:rsidRPr="00FE4693">
        <w:rPr>
          <w:rFonts w:ascii="Perpetua" w:hAnsi="Perpetua" w:cs="Arial"/>
          <w:b/>
          <w:color w:val="000000"/>
          <w:sz w:val="24"/>
          <w:szCs w:val="23"/>
        </w:rPr>
        <w:t>Include at least 2 vocabulary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words in your details on this slide.</w:t>
      </w:r>
    </w:p>
    <w:p w:rsidR="00FE4693" w:rsidRPr="00FE4693" w:rsidRDefault="00FE4693" w:rsidP="00FE4693">
      <w:pPr>
        <w:pStyle w:val="ListParagraph"/>
        <w:numPr>
          <w:ilvl w:val="0"/>
          <w:numId w:val="3"/>
        </w:numPr>
        <w:rPr>
          <w:rFonts w:ascii="Perpetua" w:hAnsi="Perpetua" w:cs="Arial"/>
          <w:color w:val="000000"/>
          <w:sz w:val="24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>Slide 3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– Who do we owe money to?  Include information from your research.  Should have at least 4 bullets with evidence related to our debt.</w:t>
      </w:r>
      <w:r>
        <w:rPr>
          <w:rFonts w:ascii="Perpetua" w:hAnsi="Perpetua" w:cs="Arial"/>
          <w:color w:val="000000"/>
          <w:sz w:val="24"/>
          <w:szCs w:val="23"/>
        </w:rPr>
        <w:t xml:space="preserve"> Use vocabulary. </w:t>
      </w:r>
    </w:p>
    <w:p w:rsidR="00FE4693" w:rsidRPr="00FE4693" w:rsidRDefault="00FE4693" w:rsidP="00FE4693">
      <w:pPr>
        <w:pStyle w:val="ListParagraph"/>
        <w:numPr>
          <w:ilvl w:val="0"/>
          <w:numId w:val="3"/>
        </w:numPr>
        <w:rPr>
          <w:rFonts w:ascii="Perpetua" w:hAnsi="Perpetua" w:cs="Arial"/>
          <w:b/>
          <w:color w:val="000000"/>
          <w:sz w:val="28"/>
          <w:szCs w:val="23"/>
        </w:rPr>
      </w:pPr>
      <w:r w:rsidRPr="00FE4693">
        <w:rPr>
          <w:rFonts w:ascii="Perpetua" w:hAnsi="Perpetua" w:cs="Arial"/>
          <w:b/>
          <w:color w:val="000000"/>
          <w:sz w:val="24"/>
          <w:szCs w:val="23"/>
        </w:rPr>
        <w:t>Slide 4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 </w:t>
      </w:r>
      <w:r w:rsidRPr="00FE4693">
        <w:rPr>
          <w:rFonts w:ascii="Perpetua" w:hAnsi="Perpetua" w:cs="Arial"/>
          <w:color w:val="000000"/>
          <w:szCs w:val="23"/>
        </w:rPr>
        <w:t xml:space="preserve">- </w:t>
      </w:r>
      <w:r w:rsidRPr="00FE4693">
        <w:rPr>
          <w:rFonts w:ascii="Perpetua" w:hAnsi="Perpetua" w:cs="Arial"/>
          <w:color w:val="000000"/>
          <w:sz w:val="24"/>
          <w:szCs w:val="23"/>
        </w:rPr>
        <w:t xml:space="preserve">Go to </w:t>
      </w:r>
      <w:hyperlink r:id="rId8" w:history="1">
        <w:r w:rsidRPr="00FE4693">
          <w:rPr>
            <w:rStyle w:val="Hyperlink"/>
            <w:rFonts w:ascii="Perpetua" w:hAnsi="Perpetua"/>
          </w:rPr>
          <w:t>http://www.treasury.gov/Pages/Search.aspx</w:t>
        </w:r>
      </w:hyperlink>
      <w:r w:rsidRPr="00FE4693">
        <w:rPr>
          <w:rFonts w:ascii="Perpetua" w:hAnsi="Perpetua"/>
          <w:sz w:val="24"/>
        </w:rPr>
        <w:t xml:space="preserve">  type in Deficit or Debt or another related search topic.  Find one article on the Treasury Department Website.  Use this article to make a slide. </w:t>
      </w:r>
      <w:r>
        <w:rPr>
          <w:rFonts w:ascii="Perpetua" w:hAnsi="Perpetua"/>
          <w:sz w:val="24"/>
        </w:rPr>
        <w:t xml:space="preserve">Restate in your own words what you researched and relate it to the above slides.  Use vocabulary. </w:t>
      </w:r>
    </w:p>
    <w:p w:rsidR="00FE4693" w:rsidRDefault="00FE4693" w:rsidP="00656741"/>
    <w:sectPr w:rsidR="00FE4693" w:rsidSect="00FE4693">
      <w:pgSz w:w="12240" w:h="15840"/>
      <w:pgMar w:top="63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86A"/>
    <w:multiLevelType w:val="hybridMultilevel"/>
    <w:tmpl w:val="DB3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B5B84"/>
    <w:multiLevelType w:val="hybridMultilevel"/>
    <w:tmpl w:val="5F60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F162F"/>
    <w:multiLevelType w:val="hybridMultilevel"/>
    <w:tmpl w:val="3B4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8025A">
      <w:start w:val="1"/>
      <w:numFmt w:val="decimal"/>
      <w:lvlText w:val="%2."/>
      <w:lvlJc w:val="left"/>
      <w:pPr>
        <w:ind w:left="1440" w:hanging="360"/>
      </w:pPr>
      <w:rPr>
        <w:rFonts w:ascii="Perpetua" w:eastAsiaTheme="minorHAnsi" w:hAnsi="Perpetua" w:cs="Arial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E7E29"/>
    <w:multiLevelType w:val="hybridMultilevel"/>
    <w:tmpl w:val="369C660A"/>
    <w:lvl w:ilvl="0" w:tplc="3410C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741"/>
    <w:rsid w:val="001F3A61"/>
    <w:rsid w:val="00656741"/>
    <w:rsid w:val="008B28AB"/>
    <w:rsid w:val="0092348A"/>
    <w:rsid w:val="0097557D"/>
    <w:rsid w:val="00A40E31"/>
    <w:rsid w:val="00AC2EA0"/>
    <w:rsid w:val="00C30BFE"/>
    <w:rsid w:val="00C36007"/>
    <w:rsid w:val="00C44781"/>
    <w:rsid w:val="00FE1DFF"/>
    <w:rsid w:val="00F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6741"/>
  </w:style>
  <w:style w:type="character" w:styleId="Hyperlink">
    <w:name w:val="Hyperlink"/>
    <w:basedOn w:val="DefaultParagraphFont"/>
    <w:uiPriority w:val="99"/>
    <w:unhideWhenUsed/>
    <w:rsid w:val="00656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/Pages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asury.gov/Pages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finance" TargetMode="External"/><Relationship Id="rId5" Type="http://schemas.openxmlformats.org/officeDocument/2006/relationships/hyperlink" Target="http://www.finance.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Alyson Fink</dc:creator>
  <cp:lastModifiedBy>Ms. Alyson Fink</cp:lastModifiedBy>
  <cp:revision>2</cp:revision>
  <cp:lastPrinted>2012-11-07T20:25:00Z</cp:lastPrinted>
  <dcterms:created xsi:type="dcterms:W3CDTF">2012-11-07T20:04:00Z</dcterms:created>
  <dcterms:modified xsi:type="dcterms:W3CDTF">2012-11-07T20:43:00Z</dcterms:modified>
</cp:coreProperties>
</file>